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D8DC4" w14:textId="77777777" w:rsidR="00E75670" w:rsidRDefault="002F016C">
      <w:pPr>
        <w:pStyle w:val="Zawartotabeli"/>
        <w:jc w:val="right"/>
        <w:rPr>
          <w:sz w:val="18"/>
          <w:szCs w:val="18"/>
        </w:rPr>
      </w:pPr>
      <w:r>
        <w:rPr>
          <w:sz w:val="18"/>
          <w:szCs w:val="18"/>
        </w:rPr>
        <w:t>DKW.2233.5.2026</w:t>
      </w:r>
    </w:p>
    <w:p w14:paraId="6EE4879E" w14:textId="77777777" w:rsidR="00E75670" w:rsidRDefault="002F016C">
      <w:pPr>
        <w:pStyle w:val="Zawartotabeli"/>
        <w:jc w:val="right"/>
        <w:rPr>
          <w:i/>
          <w:color w:val="000000"/>
          <w:szCs w:val="32"/>
        </w:rPr>
      </w:pPr>
      <w:r>
        <w:rPr>
          <w:sz w:val="18"/>
          <w:szCs w:val="18"/>
        </w:rPr>
        <w:t>ZAŁĄCZNIK NR 1 DO ZAPYTANIA OFERTOWEGO</w:t>
      </w:r>
    </w:p>
    <w:p w14:paraId="5033BC7F" w14:textId="77777777" w:rsidR="00E75670" w:rsidRDefault="00E75670">
      <w:pPr>
        <w:pStyle w:val="Nagwek2"/>
        <w:numPr>
          <w:ilvl w:val="1"/>
          <w:numId w:val="3"/>
        </w:numPr>
        <w:spacing w:line="240" w:lineRule="auto"/>
        <w:rPr>
          <w:rFonts w:ascii="Calibri" w:hAnsi="Calibri" w:cs="Calibri"/>
          <w:i/>
          <w:color w:val="000000"/>
          <w:szCs w:val="32"/>
        </w:rPr>
      </w:pPr>
    </w:p>
    <w:p w14:paraId="6BD336F7" w14:textId="77777777" w:rsidR="00E75670" w:rsidRDefault="002F016C">
      <w:pPr>
        <w:pStyle w:val="Nagwek2"/>
        <w:numPr>
          <w:ilvl w:val="1"/>
          <w:numId w:val="3"/>
        </w:numPr>
        <w:spacing w:line="240" w:lineRule="auto"/>
        <w:rPr>
          <w:rFonts w:ascii="Calibri" w:eastAsia="Calibri" w:hAnsi="Calibri" w:cs="Calibri"/>
          <w:color w:val="000000"/>
          <w:szCs w:val="32"/>
        </w:rPr>
      </w:pPr>
      <w:r>
        <w:rPr>
          <w:rFonts w:ascii="Calibri" w:hAnsi="Calibri" w:cs="Calibri"/>
          <w:color w:val="000000"/>
          <w:szCs w:val="32"/>
        </w:rPr>
        <w:t>FORMULARZ OFERTOWY</w:t>
      </w:r>
    </w:p>
    <w:p w14:paraId="20F091FA" w14:textId="77777777" w:rsidR="00E75670" w:rsidRDefault="002F016C">
      <w:pPr>
        <w:pStyle w:val="Standard"/>
        <w:jc w:val="center"/>
        <w:rPr>
          <w:rFonts w:ascii="Calibri" w:eastAsia="Calibri" w:hAnsi="Calibri" w:cs="Calibri"/>
          <w:b/>
          <w:bCs/>
          <w:color w:val="000000"/>
          <w:sz w:val="22"/>
          <w:szCs w:val="32"/>
          <w:lang w:eastAsia="en-US"/>
        </w:rPr>
      </w:pPr>
      <w:r>
        <w:rPr>
          <w:rFonts w:ascii="Calibri" w:eastAsia="Calibri" w:hAnsi="Calibri" w:cs="Calibri"/>
          <w:color w:val="000000"/>
          <w:szCs w:val="32"/>
        </w:rPr>
        <w:t xml:space="preserve"> </w:t>
      </w:r>
      <w:r>
        <w:rPr>
          <w:rFonts w:ascii="Calibri" w:hAnsi="Calibri" w:cs="Calibri"/>
          <w:color w:val="000000"/>
          <w:szCs w:val="32"/>
        </w:rPr>
        <w:t>do zapytania ofertowego w postępowaniu:</w:t>
      </w:r>
    </w:p>
    <w:p w14:paraId="481CDB31" w14:textId="77777777" w:rsidR="00E75670" w:rsidRDefault="00E75670">
      <w:pPr>
        <w:pStyle w:val="Standard"/>
        <w:rPr>
          <w:rFonts w:ascii="Calibri" w:eastAsia="Calibri" w:hAnsi="Calibri" w:cs="Calibri"/>
          <w:b/>
          <w:bCs/>
          <w:color w:val="000000"/>
          <w:sz w:val="22"/>
          <w:szCs w:val="32"/>
          <w:lang w:eastAsia="en-US"/>
        </w:rPr>
      </w:pPr>
    </w:p>
    <w:p w14:paraId="1611C98F" w14:textId="77777777" w:rsidR="00E75670" w:rsidRDefault="002F016C">
      <w:pPr>
        <w:pStyle w:val="Standard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>DOSTAWA I MONTAŻ BUDKI WARTOWNICZEJ (STRÓŻÓWKI)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br/>
        <w:t>DO</w:t>
      </w:r>
      <w:bookmarkStart w:id="0" w:name="_Hlk208399724"/>
      <w:r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 xml:space="preserve"> ARESZTU ŚLEDCZEGO W SZCZECINIE</w:t>
      </w:r>
    </w:p>
    <w:p w14:paraId="436E35DC" w14:textId="77777777" w:rsidR="00E75670" w:rsidRDefault="00E75670">
      <w:pPr>
        <w:pStyle w:val="Standard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</w:pPr>
    </w:p>
    <w:bookmarkEnd w:id="0"/>
    <w:p w14:paraId="76151AA0" w14:textId="77777777" w:rsidR="00E75670" w:rsidRDefault="002F016C">
      <w:pPr>
        <w:pStyle w:val="Standard"/>
        <w:jc w:val="center"/>
        <w:rPr>
          <w:rFonts w:ascii="Calibri" w:hAnsi="Calibri" w:cs="Calibri"/>
          <w:b/>
          <w:sz w:val="26"/>
          <w:szCs w:val="26"/>
          <w:u w:val="single"/>
        </w:rPr>
      </w:pPr>
      <w:r>
        <w:rPr>
          <w:rFonts w:ascii="Calibri" w:hAnsi="Calibri" w:cs="Calibri"/>
          <w:sz w:val="28"/>
          <w:szCs w:val="28"/>
        </w:rPr>
        <w:t>ZNAK SPRAWY:</w:t>
      </w:r>
      <w:r>
        <w:rPr>
          <w:rFonts w:ascii="Calibri" w:hAnsi="Calibri" w:cs="Calibri"/>
          <w:b/>
          <w:sz w:val="28"/>
          <w:szCs w:val="28"/>
        </w:rPr>
        <w:t xml:space="preserve"> DKW.2233.5.2026</w:t>
      </w:r>
    </w:p>
    <w:p w14:paraId="22AB66EF" w14:textId="77777777" w:rsidR="00E75670" w:rsidRDefault="00E75670">
      <w:pPr>
        <w:pStyle w:val="Standard"/>
        <w:jc w:val="both"/>
        <w:rPr>
          <w:rFonts w:ascii="Calibri" w:hAnsi="Calibri" w:cs="Calibri"/>
          <w:b/>
          <w:sz w:val="26"/>
          <w:szCs w:val="26"/>
          <w:u w:val="single"/>
        </w:rPr>
      </w:pPr>
    </w:p>
    <w:p w14:paraId="2498AD93" w14:textId="77777777" w:rsidR="00E75670" w:rsidRDefault="00E75670">
      <w:pPr>
        <w:pStyle w:val="Standard"/>
        <w:jc w:val="both"/>
        <w:rPr>
          <w:rFonts w:ascii="Calibri" w:hAnsi="Calibri" w:cs="Calibri"/>
          <w:b/>
          <w:sz w:val="26"/>
          <w:szCs w:val="26"/>
          <w:u w:val="single"/>
        </w:rPr>
      </w:pPr>
    </w:p>
    <w:p w14:paraId="1047B693" w14:textId="77777777" w:rsidR="00E75670" w:rsidRDefault="002F016C">
      <w:pPr>
        <w:pStyle w:val="Standard"/>
        <w:jc w:val="both"/>
        <w:rPr>
          <w:rFonts w:ascii="Calibri" w:hAnsi="Calibri" w:cs="Calibri"/>
          <w:b/>
          <w:sz w:val="26"/>
          <w:szCs w:val="26"/>
          <w:u w:val="single"/>
        </w:rPr>
      </w:pPr>
      <w:r>
        <w:rPr>
          <w:rFonts w:ascii="Calibri" w:hAnsi="Calibri" w:cs="Calibri"/>
          <w:b/>
          <w:sz w:val="26"/>
          <w:szCs w:val="26"/>
          <w:u w:val="single"/>
        </w:rPr>
        <w:t>Dane dotyczące Wykonawcy:</w:t>
      </w:r>
    </w:p>
    <w:p w14:paraId="2A33D489" w14:textId="77777777" w:rsidR="00E75670" w:rsidRDefault="00E75670">
      <w:pPr>
        <w:pStyle w:val="Standard"/>
        <w:rPr>
          <w:rFonts w:ascii="Calibri" w:hAnsi="Calibri" w:cs="Calibri"/>
          <w:b/>
          <w:sz w:val="26"/>
          <w:szCs w:val="26"/>
          <w:u w:val="single"/>
        </w:rPr>
      </w:pPr>
    </w:p>
    <w:p w14:paraId="216D48EA" w14:textId="77777777" w:rsidR="00E75670" w:rsidRDefault="002F016C">
      <w:pPr>
        <w:pStyle w:val="Standard"/>
        <w:spacing w:line="48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Nazwa: </w:t>
      </w:r>
      <w:r>
        <w:rPr>
          <w:rFonts w:ascii="Calibri" w:hAnsi="Calibri" w:cs="Calibri"/>
        </w:rPr>
        <w:t>........................................................................................................................................</w:t>
      </w:r>
    </w:p>
    <w:p w14:paraId="7892F4DF" w14:textId="77777777" w:rsidR="00E75670" w:rsidRDefault="002F016C">
      <w:pPr>
        <w:pStyle w:val="Standard"/>
        <w:spacing w:line="48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ul: </w:t>
      </w:r>
      <w:r>
        <w:rPr>
          <w:rFonts w:ascii="Calibri" w:hAnsi="Calibri" w:cs="Calibri"/>
        </w:rPr>
        <w:t>................................................................................................................................................</w:t>
      </w:r>
    </w:p>
    <w:p w14:paraId="38C9143C" w14:textId="77777777" w:rsidR="00E75670" w:rsidRDefault="002F016C">
      <w:pPr>
        <w:pStyle w:val="Standard"/>
        <w:spacing w:line="48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Kod i Miejscowość</w:t>
      </w:r>
      <w:r>
        <w:rPr>
          <w:rFonts w:ascii="Calibri" w:hAnsi="Calibri" w:cs="Calibri"/>
        </w:rPr>
        <w:t>: ……………………………………………………..…….………………………….…..……..……....</w:t>
      </w:r>
    </w:p>
    <w:p w14:paraId="151A1A24" w14:textId="77777777" w:rsidR="00E75670" w:rsidRDefault="002F016C">
      <w:pPr>
        <w:pStyle w:val="Standard"/>
        <w:spacing w:line="48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Województwo:</w:t>
      </w:r>
      <w:r>
        <w:rPr>
          <w:rFonts w:ascii="Calibri" w:hAnsi="Calibri" w:cs="Calibri"/>
        </w:rPr>
        <w:t>............................................................................................................................</w:t>
      </w:r>
    </w:p>
    <w:p w14:paraId="2569907A" w14:textId="77777777" w:rsidR="00E75670" w:rsidRDefault="002F016C">
      <w:pPr>
        <w:pStyle w:val="Standard"/>
        <w:spacing w:line="48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Nr Telefonu: </w:t>
      </w:r>
      <w:r>
        <w:rPr>
          <w:rFonts w:ascii="Calibri" w:hAnsi="Calibri" w:cs="Calibri"/>
        </w:rPr>
        <w:t>................................................................................................................................</w:t>
      </w:r>
    </w:p>
    <w:p w14:paraId="5DD8510A" w14:textId="77777777" w:rsidR="00E75670" w:rsidRDefault="002F016C">
      <w:pPr>
        <w:pStyle w:val="Standard"/>
        <w:spacing w:line="48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NIP: </w:t>
      </w:r>
      <w:r>
        <w:rPr>
          <w:rFonts w:ascii="Calibri" w:hAnsi="Calibri" w:cs="Calibri"/>
        </w:rPr>
        <w:t xml:space="preserve">......................................................... </w:t>
      </w:r>
      <w:r>
        <w:rPr>
          <w:rFonts w:ascii="Calibri" w:hAnsi="Calibri" w:cs="Calibri"/>
          <w:b/>
        </w:rPr>
        <w:t xml:space="preserve">REGON: </w:t>
      </w:r>
      <w:r>
        <w:rPr>
          <w:rFonts w:ascii="Calibri" w:hAnsi="Calibri" w:cs="Calibri"/>
        </w:rPr>
        <w:t>.....................................................................</w:t>
      </w:r>
    </w:p>
    <w:p w14:paraId="4EA9D9BA" w14:textId="77777777" w:rsidR="00E75670" w:rsidRDefault="002F016C">
      <w:pPr>
        <w:pStyle w:val="Standard"/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E-Mail</w:t>
      </w:r>
      <w:r>
        <w:rPr>
          <w:rFonts w:ascii="Calibri" w:hAnsi="Calibri" w:cs="Calibri"/>
        </w:rPr>
        <w:t>: …………………………………………………………………………………………………………………….……..….</w:t>
      </w:r>
    </w:p>
    <w:p w14:paraId="6512A064" w14:textId="77777777" w:rsidR="00E75670" w:rsidRDefault="002F016C">
      <w:pPr>
        <w:pStyle w:val="Standard"/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 w:cs="Calibri"/>
        </w:rPr>
        <w:t>Przystępując do zapytania ofertowego pn.:</w:t>
      </w:r>
    </w:p>
    <w:p w14:paraId="16A004C8" w14:textId="77777777" w:rsidR="00E75670" w:rsidRDefault="002F016C">
      <w:pPr>
        <w:pStyle w:val="Standard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13E42814" w14:textId="77777777" w:rsidR="00E75670" w:rsidRDefault="002F016C">
      <w:pPr>
        <w:pStyle w:val="Standard"/>
        <w:jc w:val="center"/>
        <w:rPr>
          <w:rFonts w:ascii="Calibri" w:eastAsia="Calibri" w:hAnsi="Calibri" w:cs="Calibri"/>
          <w:b/>
          <w:color w:val="000000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t>DOSTAWA I MONTAŻ BUDKI WARTOWNICZEJ (STRÓŻÓWKI)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  <w:lang w:eastAsia="en-US"/>
        </w:rPr>
        <w:br/>
        <w:t>DO ARESZTU ŚLEDCZEGO W SZCZECINIE</w:t>
      </w:r>
    </w:p>
    <w:p w14:paraId="32E23C51" w14:textId="77777777" w:rsidR="00E75670" w:rsidRDefault="00E75670">
      <w:pPr>
        <w:pStyle w:val="Standard"/>
        <w:suppressAutoHyphens w:val="0"/>
        <w:spacing w:after="200" w:line="276" w:lineRule="auto"/>
        <w:jc w:val="both"/>
        <w:rPr>
          <w:rFonts w:ascii="Calibri" w:eastAsia="Calibri" w:hAnsi="Calibri" w:cs="Calibri"/>
          <w:b/>
          <w:color w:val="000000"/>
          <w:lang w:eastAsia="en-US"/>
        </w:rPr>
      </w:pPr>
    </w:p>
    <w:p w14:paraId="2C30B9FB" w14:textId="77777777" w:rsidR="00E75670" w:rsidRDefault="002F016C">
      <w:pPr>
        <w:pStyle w:val="Standard"/>
        <w:suppressAutoHyphens w:val="0"/>
        <w:spacing w:after="200" w:line="276" w:lineRule="auto"/>
        <w:jc w:val="both"/>
        <w:rPr>
          <w:rFonts w:ascii="Calibri" w:hAnsi="Calibri" w:cs="Calibri"/>
          <w:b/>
          <w:bCs/>
          <w:color w:val="000000"/>
          <w:sz w:val="20"/>
          <w:szCs w:val="22"/>
          <w:lang w:eastAsia="pl-PL"/>
        </w:rPr>
      </w:pPr>
      <w:r>
        <w:rPr>
          <w:rFonts w:ascii="Calibri" w:hAnsi="Calibri" w:cs="Calibri"/>
          <w:color w:val="000000"/>
        </w:rPr>
        <w:t>składam/-my następującą ofertę:</w:t>
      </w:r>
    </w:p>
    <w:tbl>
      <w:tblPr>
        <w:tblW w:w="9704" w:type="dxa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4110"/>
        <w:gridCol w:w="709"/>
        <w:gridCol w:w="1134"/>
        <w:gridCol w:w="1218"/>
        <w:gridCol w:w="625"/>
        <w:gridCol w:w="1417"/>
      </w:tblGrid>
      <w:tr w:rsidR="00E75670" w14:paraId="043CC0D4" w14:textId="77777777">
        <w:trPr>
          <w:trHeight w:val="567"/>
        </w:trPr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45BA1C1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A596592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PRZEDMIOT POSTĘPOWANIA</w:t>
            </w:r>
          </w:p>
        </w:tc>
        <w:tc>
          <w:tcPr>
            <w:tcW w:w="70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29A6090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7775BF0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JM</w:t>
            </w:r>
          </w:p>
        </w:tc>
        <w:tc>
          <w:tcPr>
            <w:tcW w:w="1218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90EE80A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WARTOŚĆ NETTO</w:t>
            </w:r>
          </w:p>
          <w:p w14:paraId="4BE8D060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W PLN</w:t>
            </w:r>
          </w:p>
        </w:tc>
        <w:tc>
          <w:tcPr>
            <w:tcW w:w="625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8EDFBF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VAT</w:t>
            </w:r>
          </w:p>
          <w:p w14:paraId="2D2A794E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7C73C9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WARTOŚĆ BRUTTO</w:t>
            </w:r>
          </w:p>
          <w:p w14:paraId="2E72C6AE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2"/>
                <w:lang w:eastAsia="pl-PL"/>
              </w:rPr>
              <w:t>W PLN</w:t>
            </w:r>
          </w:p>
        </w:tc>
      </w:tr>
      <w:tr w:rsidR="00E75670" w14:paraId="512A80AF" w14:textId="77777777">
        <w:trPr>
          <w:trHeight w:hRule="exact" w:val="1658"/>
        </w:trPr>
        <w:tc>
          <w:tcPr>
            <w:tcW w:w="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9BE40A9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4110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2C35D5A" w14:textId="77777777" w:rsidR="00E75670" w:rsidRDefault="002F016C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  <w:lang w:eastAsia="en-US"/>
              </w:rPr>
              <w:t>DOSTAWA I MONTAŻ BUDKI WARTOWNICZEJ (STRÓŻÓWKI)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8"/>
                <w:szCs w:val="28"/>
                <w:lang w:eastAsia="en-US"/>
              </w:rPr>
              <w:br/>
              <w:t>DO ARESZTU ŚLEDCZEGO W SZCZECINIE</w:t>
            </w:r>
          </w:p>
        </w:tc>
        <w:tc>
          <w:tcPr>
            <w:tcW w:w="709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BE103E3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5EEC2B" w14:textId="77777777" w:rsidR="00E75670" w:rsidRDefault="002F016C">
            <w:pPr>
              <w:pStyle w:val="Standard"/>
              <w:suppressAutoHyphens w:val="0"/>
              <w:jc w:val="center"/>
              <w:rPr>
                <w:rFonts w:ascii="Calibri" w:hAnsi="Calibri" w:cs="Calibri"/>
                <w:color w:val="000000"/>
                <w:sz w:val="18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8"/>
                <w:szCs w:val="20"/>
                <w:lang w:eastAsia="pl-PL"/>
              </w:rPr>
              <w:t>Dostawa</w:t>
            </w:r>
          </w:p>
        </w:tc>
        <w:tc>
          <w:tcPr>
            <w:tcW w:w="1218" w:type="dxa"/>
            <w:tcBorders>
              <w:bottom w:val="single" w:sz="4" w:space="0" w:color="000001"/>
              <w:right w:val="single" w:sz="4" w:space="0" w:color="000001"/>
            </w:tcBorders>
            <w:vAlign w:val="center"/>
          </w:tcPr>
          <w:p w14:paraId="2E96E9CA" w14:textId="77777777" w:rsidR="00E75670" w:rsidRDefault="00E75670">
            <w:pPr>
              <w:pStyle w:val="Standard"/>
              <w:suppressAutoHyphens w:val="0"/>
              <w:snapToGrid w:val="0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625" w:type="dxa"/>
            <w:tcBorders>
              <w:bottom w:val="single" w:sz="4" w:space="0" w:color="000001"/>
              <w:right w:val="single" w:sz="4" w:space="0" w:color="000001"/>
            </w:tcBorders>
            <w:vAlign w:val="center"/>
          </w:tcPr>
          <w:p w14:paraId="6E93BEC0" w14:textId="77777777" w:rsidR="00E75670" w:rsidRDefault="00E75670">
            <w:pPr>
              <w:pStyle w:val="Standard"/>
              <w:suppressAutoHyphens w:val="0"/>
              <w:snapToGrid w:val="0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bottom w:val="single" w:sz="4" w:space="0" w:color="000001"/>
              <w:right w:val="single" w:sz="4" w:space="0" w:color="000001"/>
            </w:tcBorders>
            <w:vAlign w:val="center"/>
          </w:tcPr>
          <w:p w14:paraId="3509B9D2" w14:textId="77777777" w:rsidR="00E75670" w:rsidRDefault="00E75670">
            <w:pPr>
              <w:pStyle w:val="Standard"/>
              <w:suppressAutoHyphens w:val="0"/>
              <w:snapToGrid w:val="0"/>
              <w:jc w:val="center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14:paraId="669799C8" w14:textId="77777777" w:rsidR="00E75670" w:rsidRDefault="00E75670">
      <w:pPr>
        <w:pStyle w:val="Standard"/>
        <w:tabs>
          <w:tab w:val="left" w:pos="0"/>
        </w:tabs>
        <w:autoSpaceDE w:val="0"/>
        <w:spacing w:line="360" w:lineRule="auto"/>
        <w:rPr>
          <w:rFonts w:ascii="Calibri" w:eastAsia="Arial; Arial" w:hAnsi="Calibri" w:cs="Calibri"/>
          <w:i/>
          <w:color w:val="000000"/>
          <w:sz w:val="20"/>
          <w:szCs w:val="20"/>
        </w:rPr>
      </w:pPr>
    </w:p>
    <w:p w14:paraId="60F3702F" w14:textId="77777777" w:rsidR="00E75670" w:rsidRDefault="002F016C">
      <w:pPr>
        <w:pStyle w:val="Standard"/>
        <w:tabs>
          <w:tab w:val="left" w:pos="0"/>
        </w:tabs>
        <w:autoSpaceDE w:val="0"/>
        <w:spacing w:line="360" w:lineRule="auto"/>
        <w:rPr>
          <w:rFonts w:ascii="Calibri" w:eastAsia="Arial; Arial" w:hAnsi="Calibri" w:cs="Calibri"/>
          <w:b/>
          <w:i/>
          <w:color w:val="000000"/>
          <w:sz w:val="20"/>
          <w:szCs w:val="20"/>
        </w:rPr>
      </w:pPr>
      <w:r>
        <w:rPr>
          <w:rFonts w:ascii="Calibri" w:eastAsia="Arial; Arial" w:hAnsi="Calibri" w:cs="Calibri"/>
          <w:i/>
          <w:color w:val="000000"/>
        </w:rPr>
        <w:t>(Słownie:……………………………………………………………………………………………………………………………………………………………………………..…………………………………......................................………………….………)</w:t>
      </w:r>
    </w:p>
    <w:p w14:paraId="7623B5CE" w14:textId="77777777" w:rsidR="00E75670" w:rsidRDefault="00E75670">
      <w:pPr>
        <w:pStyle w:val="Tekstpodstawowywcity32"/>
        <w:tabs>
          <w:tab w:val="left" w:pos="0"/>
        </w:tabs>
        <w:ind w:left="0" w:firstLine="0"/>
        <w:rPr>
          <w:rFonts w:ascii="Calibri" w:eastAsia="Arial; Arial" w:hAnsi="Calibri" w:cs="Calibri"/>
          <w:b/>
          <w:i/>
          <w:color w:val="000000"/>
          <w:sz w:val="20"/>
        </w:rPr>
      </w:pPr>
    </w:p>
    <w:p w14:paraId="53028DE8" w14:textId="77777777" w:rsidR="00E75670" w:rsidRDefault="002F016C">
      <w:pPr>
        <w:pStyle w:val="Tekstpodstawowywcity32"/>
        <w:tabs>
          <w:tab w:val="left" w:pos="0"/>
        </w:tabs>
        <w:ind w:left="0" w:firstLine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Termin płatności: 30 dni</w:t>
      </w:r>
    </w:p>
    <w:p w14:paraId="240AD0AE" w14:textId="77777777" w:rsidR="00E75670" w:rsidRDefault="00E75670">
      <w:pPr>
        <w:pStyle w:val="Tekstpodstawowywcity32"/>
        <w:tabs>
          <w:tab w:val="left" w:pos="0"/>
        </w:tabs>
        <w:ind w:left="0" w:firstLine="0"/>
        <w:rPr>
          <w:rFonts w:ascii="Calibri" w:hAnsi="Calibri" w:cs="Calibri"/>
          <w:b/>
        </w:rPr>
      </w:pPr>
    </w:p>
    <w:p w14:paraId="4DF45D0E" w14:textId="77777777" w:rsidR="00E75670" w:rsidRDefault="002F016C">
      <w:pPr>
        <w:pStyle w:val="Tekstpodstawowywcity32"/>
        <w:tabs>
          <w:tab w:val="left" w:pos="0"/>
        </w:tabs>
        <w:ind w:left="0" w:firstLine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Gwarancja na przedmiot zamówienia - min. 12 miesięcy</w:t>
      </w:r>
    </w:p>
    <w:p w14:paraId="32A2C49E" w14:textId="77777777" w:rsidR="00E75670" w:rsidRDefault="002F016C">
      <w:pPr>
        <w:pStyle w:val="Tekstpodstawowywcity32"/>
        <w:tabs>
          <w:tab w:val="left" w:pos="0"/>
        </w:tabs>
        <w:ind w:left="0" w:firstLine="0"/>
        <w:jc w:val="both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14:paraId="295DB5C5" w14:textId="77777777" w:rsidR="00E75670" w:rsidRDefault="002F016C">
      <w:pPr>
        <w:pStyle w:val="Standard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FF0000"/>
        </w:rPr>
        <w:t>Zamawiający przewiduje możliwość unieważnienia postępowania na każdym etapie, jeżeli środki publiczne, które Zamawiający zamierzał przeznaczyć na sfinansowanie całości lub części zamówienia, nie zostały mu przyznane.</w:t>
      </w:r>
      <w:r>
        <w:rPr>
          <w:rFonts w:ascii="Calibri" w:hAnsi="Calibri" w:cs="Calibri"/>
          <w:b/>
          <w:bCs/>
          <w:color w:val="000000"/>
        </w:rPr>
        <w:t xml:space="preserve"> </w:t>
      </w:r>
    </w:p>
    <w:p w14:paraId="0B130E47" w14:textId="77777777" w:rsidR="00E75670" w:rsidRDefault="00E75670">
      <w:pPr>
        <w:pStyle w:val="Standard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51766BF" w14:textId="77777777" w:rsidR="00E75670" w:rsidRDefault="00E75670">
      <w:pPr>
        <w:pStyle w:val="Standard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1DCDACFE" w14:textId="77777777" w:rsidR="00E75670" w:rsidRDefault="00E75670">
      <w:pPr>
        <w:pStyle w:val="Standard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76724CA2" w14:textId="77777777" w:rsidR="00E75670" w:rsidRDefault="002F016C">
      <w:pPr>
        <w:pStyle w:val="Standard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Oświadczam, że:</w:t>
      </w:r>
    </w:p>
    <w:p w14:paraId="19F2E42E" w14:textId="77777777" w:rsidR="00E75670" w:rsidRDefault="00E75670">
      <w:pPr>
        <w:pStyle w:val="Textbody"/>
        <w:rPr>
          <w:rFonts w:ascii="Calibri" w:hAnsi="Calibri" w:cs="Calibri"/>
          <w:b/>
          <w:bCs/>
          <w:color w:val="000000"/>
          <w:sz w:val="20"/>
        </w:rPr>
      </w:pPr>
    </w:p>
    <w:p w14:paraId="16287FF8" w14:textId="77777777" w:rsidR="00E75670" w:rsidRDefault="002F016C">
      <w:pPr>
        <w:pStyle w:val="Standard"/>
        <w:numPr>
          <w:ilvl w:val="0"/>
          <w:numId w:val="2"/>
        </w:numP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  <w:r>
        <w:rPr>
          <w:rFonts w:ascii="Calibri" w:hAnsi="Calibri" w:cs="Calibri"/>
          <w:bCs/>
          <w:color w:val="00000A"/>
          <w:sz w:val="20"/>
          <w:szCs w:val="20"/>
          <w:lang w:eastAsia="en-US" w:bidi="en-US"/>
        </w:rPr>
        <w:t xml:space="preserve">Zapoznałem się ze Szczegółowym Opisem Przedmiotu Zamówienia, formularzem ofertowym oraz wzorem umowy. Akceptuję wszystkie wymagania Zamawiającego określone w wymienionych dokumentach. </w:t>
      </w:r>
    </w:p>
    <w:p w14:paraId="2AC21CF8" w14:textId="77777777" w:rsidR="00E75670" w:rsidRDefault="002F016C">
      <w:pPr>
        <w:pStyle w:val="Standard"/>
        <w:numPr>
          <w:ilvl w:val="0"/>
          <w:numId w:val="2"/>
        </w:numP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  <w: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  <w:t>Zobowiązuję/my się w przypadku wyboru naszej oferty do zawarcia umowy na określonych w niej warunkach, w miejscu i terminie wyznaczonym przez Zamawiającego.</w:t>
      </w:r>
    </w:p>
    <w:p w14:paraId="73DE21B2" w14:textId="77777777" w:rsidR="00E75670" w:rsidRDefault="002F016C">
      <w:pPr>
        <w:pStyle w:val="Standard"/>
        <w:numPr>
          <w:ilvl w:val="0"/>
          <w:numId w:val="2"/>
        </w:numPr>
        <w:rPr>
          <w:rFonts w:ascii="Calibri" w:hAnsi="Calibri" w:cs="Calibri"/>
          <w:bCs/>
          <w:color w:val="000000"/>
          <w:sz w:val="20"/>
          <w:lang w:eastAsia="en-US" w:bidi="en-US"/>
        </w:rPr>
      </w:pPr>
      <w: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  <w:t xml:space="preserve">Spełniam wymagania określone w </w:t>
      </w:r>
      <w:bookmarkStart w:id="1" w:name="__DdeLink__248_134793246"/>
      <w: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  <w:t xml:space="preserve">art. 57 ust.1 ustawy z dnia 11.09.2019 r. Prawo zamówień publicznych </w:t>
      </w:r>
      <w:r>
        <w:rPr>
          <w:rFonts w:ascii="Calibri" w:hAnsi="Calibri" w:cs="Calibri"/>
          <w:bCs/>
          <w:color w:val="00000A"/>
          <w:sz w:val="20"/>
          <w:szCs w:val="20"/>
          <w:lang w:eastAsia="en-US" w:bidi="en-US"/>
        </w:rPr>
        <w:t>(</w:t>
      </w:r>
      <w:r>
        <w:rPr>
          <w:rStyle w:val="StrongEmphasis"/>
          <w:rFonts w:ascii="Calibri" w:hAnsi="Calibri" w:cs="Calibri"/>
          <w:b w:val="0"/>
          <w:bCs w:val="0"/>
          <w:sz w:val="20"/>
          <w:szCs w:val="20"/>
          <w:lang w:eastAsia="en-US" w:bidi="en-US"/>
        </w:rPr>
        <w:t xml:space="preserve">Dz. U. 2024 r. poz. 1320 z </w:t>
      </w:r>
      <w:proofErr w:type="spellStart"/>
      <w:r>
        <w:rPr>
          <w:rStyle w:val="StrongEmphasis"/>
          <w:rFonts w:ascii="Calibri" w:hAnsi="Calibri" w:cs="Calibri"/>
          <w:b w:val="0"/>
          <w:bCs w:val="0"/>
          <w:sz w:val="20"/>
          <w:szCs w:val="20"/>
          <w:lang w:eastAsia="en-US" w:bidi="en-US"/>
        </w:rPr>
        <w:t>późn</w:t>
      </w:r>
      <w:proofErr w:type="spellEnd"/>
      <w:r>
        <w:rPr>
          <w:rStyle w:val="StrongEmphasis"/>
          <w:rFonts w:ascii="Calibri" w:hAnsi="Calibri" w:cs="Calibri"/>
          <w:b w:val="0"/>
          <w:bCs w:val="0"/>
          <w:sz w:val="20"/>
          <w:szCs w:val="20"/>
          <w:lang w:eastAsia="en-US" w:bidi="en-US"/>
        </w:rPr>
        <w:t>. zm.</w:t>
      </w:r>
      <w:r>
        <w:rPr>
          <w:rFonts w:ascii="Calibri" w:hAnsi="Calibri" w:cs="Calibri"/>
          <w:bCs/>
          <w:color w:val="00000A"/>
          <w:sz w:val="20"/>
          <w:szCs w:val="20"/>
          <w:lang w:eastAsia="en-US" w:bidi="en-US"/>
        </w:rPr>
        <w:t>).</w:t>
      </w:r>
      <w:bookmarkEnd w:id="1"/>
    </w:p>
    <w:p w14:paraId="2BBF8E12" w14:textId="77777777" w:rsidR="00E75670" w:rsidRDefault="002F016C">
      <w:pPr>
        <w:pStyle w:val="Textbody"/>
        <w:numPr>
          <w:ilvl w:val="0"/>
          <w:numId w:val="2"/>
        </w:numPr>
        <w:tabs>
          <w:tab w:val="left" w:pos="-364"/>
        </w:tabs>
        <w:rPr>
          <w:rFonts w:cs="Arial"/>
          <w:bCs/>
          <w:color w:val="00000A"/>
          <w:sz w:val="20"/>
          <w:lang w:eastAsia="en-US" w:bidi="en-US"/>
        </w:rPr>
      </w:pPr>
      <w:r>
        <w:rPr>
          <w:rFonts w:ascii="Calibri" w:hAnsi="Calibri" w:cs="Calibri"/>
          <w:bCs/>
          <w:color w:val="000000"/>
          <w:sz w:val="20"/>
          <w:lang w:eastAsia="en-US" w:bidi="en-US"/>
        </w:rPr>
        <w:t>Nie podlegam wykluczeniu z postęp</w:t>
      </w:r>
      <w:r>
        <w:rPr>
          <w:rFonts w:ascii="Calibri" w:hAnsi="Calibri" w:cs="Calibri"/>
          <w:color w:val="000000"/>
          <w:sz w:val="20"/>
          <w:lang w:eastAsia="en-US" w:bidi="en-US"/>
        </w:rPr>
        <w:t xml:space="preserve">owania przetargowego na podstawie art.108 i 109 ustawy z dnia 11.09.2019 r. Prawo zamówień publicznych </w:t>
      </w:r>
      <w:r>
        <w:rPr>
          <w:rFonts w:ascii="Calibri" w:hAnsi="Calibri" w:cs="Calibri"/>
          <w:color w:val="00000A"/>
          <w:sz w:val="20"/>
          <w:lang w:eastAsia="en-US" w:bidi="en-US"/>
        </w:rPr>
        <w:t>(</w:t>
      </w:r>
      <w:r>
        <w:rPr>
          <w:rStyle w:val="StrongEmphasis"/>
          <w:rFonts w:ascii="Calibri" w:hAnsi="Calibri" w:cs="Calibri"/>
          <w:b w:val="0"/>
          <w:bCs w:val="0"/>
          <w:sz w:val="20"/>
          <w:lang w:eastAsia="en-US" w:bidi="en-US"/>
        </w:rPr>
        <w:t xml:space="preserve">Dz. U. 2024 r. poz. 1320 z </w:t>
      </w:r>
      <w:proofErr w:type="spellStart"/>
      <w:r>
        <w:rPr>
          <w:rStyle w:val="StrongEmphasis"/>
          <w:rFonts w:ascii="Calibri" w:hAnsi="Calibri" w:cs="Calibri"/>
          <w:b w:val="0"/>
          <w:bCs w:val="0"/>
          <w:sz w:val="20"/>
          <w:lang w:eastAsia="en-US" w:bidi="en-US"/>
        </w:rPr>
        <w:t>późn</w:t>
      </w:r>
      <w:proofErr w:type="spellEnd"/>
      <w:r>
        <w:rPr>
          <w:rStyle w:val="StrongEmphasis"/>
          <w:rFonts w:ascii="Calibri" w:hAnsi="Calibri" w:cs="Calibri"/>
          <w:b w:val="0"/>
          <w:bCs w:val="0"/>
          <w:sz w:val="20"/>
          <w:lang w:eastAsia="en-US" w:bidi="en-US"/>
        </w:rPr>
        <w:t>. zm.</w:t>
      </w:r>
      <w:r>
        <w:rPr>
          <w:rFonts w:ascii="Calibri" w:hAnsi="Calibri" w:cs="Calibri"/>
          <w:bCs/>
          <w:color w:val="00000A"/>
          <w:sz w:val="20"/>
          <w:lang w:eastAsia="en-US" w:bidi="en-US"/>
        </w:rPr>
        <w:t>).</w:t>
      </w:r>
    </w:p>
    <w:p w14:paraId="6EBA0B4C" w14:textId="77777777" w:rsidR="00E75670" w:rsidRDefault="002F016C">
      <w:pPr>
        <w:pStyle w:val="Akapitzlist"/>
        <w:numPr>
          <w:ilvl w:val="0"/>
          <w:numId w:val="2"/>
        </w:numPr>
        <w:tabs>
          <w:tab w:val="left" w:pos="709"/>
        </w:tabs>
        <w:suppressAutoHyphens/>
        <w:spacing w:after="0" w:line="276" w:lineRule="auto"/>
        <w:rPr>
          <w:rFonts w:eastAsia="Times New Roman" w:cs="Arial"/>
          <w:color w:val="000000"/>
          <w:sz w:val="20"/>
          <w:szCs w:val="20"/>
          <w:lang w:eastAsia="en-US" w:bidi="en-US"/>
        </w:rPr>
      </w:pPr>
      <w:r>
        <w:rPr>
          <w:rFonts w:eastAsia="Times New Roman" w:cs="Arial"/>
          <w:bCs/>
          <w:color w:val="00000A"/>
          <w:sz w:val="20"/>
          <w:szCs w:val="20"/>
          <w:lang w:eastAsia="en-US" w:bidi="en-US"/>
        </w:rPr>
        <w:t>Oświadczam/my, że jestem związany niniejszą ofertą przez okres 30 dni od upływu terminu składania ofert.</w:t>
      </w:r>
    </w:p>
    <w:p w14:paraId="72505CBD" w14:textId="77777777" w:rsidR="00E75670" w:rsidRDefault="002F016C">
      <w:pPr>
        <w:pStyle w:val="Akapitzlist"/>
        <w:numPr>
          <w:ilvl w:val="0"/>
          <w:numId w:val="2"/>
        </w:numPr>
        <w:tabs>
          <w:tab w:val="left" w:pos="709"/>
        </w:tabs>
        <w:suppressAutoHyphens/>
        <w:spacing w:after="0" w:line="276" w:lineRule="auto"/>
        <w:rPr>
          <w:rFonts w:eastAsia="Times New Roman" w:cs="Arial"/>
          <w:bCs/>
          <w:color w:val="000000"/>
          <w:sz w:val="20"/>
          <w:szCs w:val="20"/>
          <w:lang w:eastAsia="en-US" w:bidi="en-US"/>
        </w:rPr>
      </w:pPr>
      <w:r>
        <w:rPr>
          <w:rFonts w:eastAsia="Times New Roman" w:cs="Arial"/>
          <w:color w:val="000000"/>
          <w:sz w:val="20"/>
          <w:szCs w:val="20"/>
          <w:lang w:eastAsia="en-US" w:bidi="en-US"/>
        </w:rPr>
        <w:t>Akceptuję/Akceptujemy waru</w:t>
      </w:r>
      <w:r>
        <w:rPr>
          <w:rFonts w:eastAsia="Times New Roman" w:cs="Arial"/>
          <w:bCs/>
          <w:color w:val="000000"/>
          <w:sz w:val="20"/>
          <w:szCs w:val="20"/>
          <w:lang w:eastAsia="en-US" w:bidi="en-US"/>
        </w:rPr>
        <w:t>nki płatności określone we wzorze umowy.</w:t>
      </w:r>
    </w:p>
    <w:p w14:paraId="1002C1DD" w14:textId="77777777" w:rsidR="00E75670" w:rsidRDefault="002F016C">
      <w:pPr>
        <w:pStyle w:val="Akapitzlist"/>
        <w:numPr>
          <w:ilvl w:val="0"/>
          <w:numId w:val="2"/>
        </w:numPr>
        <w:tabs>
          <w:tab w:val="left" w:pos="709"/>
        </w:tabs>
        <w:suppressAutoHyphens/>
        <w:spacing w:after="0" w:line="276" w:lineRule="auto"/>
        <w:rPr>
          <w:bCs/>
          <w:color w:val="000000"/>
          <w:sz w:val="20"/>
          <w:szCs w:val="20"/>
          <w:lang w:eastAsia="en-US" w:bidi="en-US"/>
        </w:rPr>
      </w:pPr>
      <w:r>
        <w:rPr>
          <w:rFonts w:eastAsia="Times New Roman" w:cs="Arial"/>
          <w:bCs/>
          <w:color w:val="000000"/>
          <w:sz w:val="20"/>
          <w:szCs w:val="20"/>
          <w:lang w:eastAsia="en-US" w:bidi="en-US"/>
        </w:rPr>
        <w:t>Oświadczam/y,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4D3F0DC" w14:textId="77777777" w:rsidR="00E75670" w:rsidRDefault="002F016C">
      <w:pPr>
        <w:pStyle w:val="Standard"/>
        <w:numPr>
          <w:ilvl w:val="0"/>
          <w:numId w:val="2"/>
        </w:numPr>
        <w:tabs>
          <w:tab w:val="left" w:pos="-364"/>
        </w:tabs>
        <w:spacing w:line="276" w:lineRule="auto"/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  <w: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  <w:t>Jesteśmy uprawnieni do występowania w obrocie prawnym, zgodnie z wymogami ustawowymi.</w:t>
      </w:r>
    </w:p>
    <w:p w14:paraId="61CBFCE4" w14:textId="77777777" w:rsidR="00E75670" w:rsidRDefault="002F016C">
      <w:pPr>
        <w:pStyle w:val="Standard"/>
        <w:numPr>
          <w:ilvl w:val="0"/>
          <w:numId w:val="2"/>
        </w:numPr>
        <w:tabs>
          <w:tab w:val="left" w:pos="-364"/>
        </w:tabs>
        <w:spacing w:line="276" w:lineRule="auto"/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  <w: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  <w:t xml:space="preserve">Posiadamy uprawnienia niezbędne do wykonania zamówienia. </w:t>
      </w:r>
    </w:p>
    <w:p w14:paraId="69B18FEA" w14:textId="77777777" w:rsidR="00E75670" w:rsidRDefault="002F016C">
      <w:pPr>
        <w:pStyle w:val="Standard"/>
        <w:numPr>
          <w:ilvl w:val="0"/>
          <w:numId w:val="2"/>
        </w:numPr>
        <w:tabs>
          <w:tab w:val="left" w:pos="-364"/>
        </w:tabs>
        <w:spacing w:line="276" w:lineRule="auto"/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  <w: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  <w:t xml:space="preserve">Posiadamy niezbędną wiedzę i doświadczenie, potencjał ekonomiczny i techniczny a także zatrudniamy pracowników zdolnych do wykonywania zamówienia. </w:t>
      </w:r>
    </w:p>
    <w:p w14:paraId="5BEB0316" w14:textId="77777777" w:rsidR="00E75670" w:rsidRDefault="002F016C">
      <w:pPr>
        <w:pStyle w:val="Standard"/>
        <w:numPr>
          <w:ilvl w:val="0"/>
          <w:numId w:val="2"/>
        </w:numPr>
        <w:tabs>
          <w:tab w:val="left" w:pos="-364"/>
        </w:tabs>
        <w:spacing w:line="276" w:lineRule="auto"/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  <w: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  <w:t xml:space="preserve">Nasza sytuacja finansowa zapewnia wykonanie zamówienia. </w:t>
      </w:r>
    </w:p>
    <w:p w14:paraId="61E23F3A" w14:textId="77777777" w:rsidR="00E75670" w:rsidRDefault="002F016C">
      <w:pPr>
        <w:pStyle w:val="Standard"/>
        <w:numPr>
          <w:ilvl w:val="0"/>
          <w:numId w:val="2"/>
        </w:numPr>
        <w:tabs>
          <w:tab w:val="left" w:pos="-364"/>
        </w:tabs>
        <w:spacing w:line="276" w:lineRule="auto"/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  <w:r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  <w:t xml:space="preserve">Nasza oferta odpowiada warunkom zamówienia i jest ważna przez okres związania ofertą określony przez Zamawiającego. </w:t>
      </w:r>
    </w:p>
    <w:p w14:paraId="3FA084EA" w14:textId="77777777" w:rsidR="00E75670" w:rsidRDefault="00E75670">
      <w:pPr>
        <w:pStyle w:val="Standard"/>
        <w:tabs>
          <w:tab w:val="left" w:pos="-364"/>
        </w:tabs>
        <w:spacing w:line="276" w:lineRule="auto"/>
        <w:ind w:left="720"/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</w:p>
    <w:p w14:paraId="0C17CD9E" w14:textId="77777777" w:rsidR="00E75670" w:rsidRDefault="00E75670">
      <w:pPr>
        <w:pStyle w:val="Standard"/>
        <w:tabs>
          <w:tab w:val="left" w:pos="-364"/>
        </w:tabs>
        <w:spacing w:line="276" w:lineRule="auto"/>
        <w:ind w:left="720"/>
        <w:rPr>
          <w:rFonts w:ascii="Calibri" w:hAnsi="Calibri" w:cs="Calibri"/>
          <w:bCs/>
          <w:color w:val="000000"/>
          <w:sz w:val="20"/>
          <w:szCs w:val="20"/>
          <w:lang w:eastAsia="en-US" w:bidi="en-US"/>
        </w:rPr>
      </w:pPr>
    </w:p>
    <w:p w14:paraId="0837DA41" w14:textId="77777777" w:rsidR="00E75670" w:rsidRDefault="00E75670">
      <w:pPr>
        <w:pStyle w:val="Textbody"/>
        <w:tabs>
          <w:tab w:val="left" w:pos="356"/>
        </w:tabs>
        <w:rPr>
          <w:rFonts w:ascii="Calibri" w:hAnsi="Calibri" w:cs="Calibri"/>
          <w:bCs/>
          <w:color w:val="00000A"/>
          <w:sz w:val="20"/>
          <w:lang w:eastAsia="en-US" w:bidi="en-US"/>
        </w:rPr>
      </w:pPr>
    </w:p>
    <w:p w14:paraId="61BC9766" w14:textId="77777777" w:rsidR="00E75670" w:rsidRDefault="00E75670">
      <w:pPr>
        <w:pStyle w:val="Standard"/>
        <w:tabs>
          <w:tab w:val="left" w:pos="356"/>
        </w:tabs>
        <w:rPr>
          <w:rFonts w:ascii="Calibri" w:hAnsi="Calibri" w:cs="Calibri"/>
          <w:bCs/>
          <w:color w:val="000000"/>
          <w:sz w:val="22"/>
          <w:szCs w:val="22"/>
          <w:lang w:eastAsia="en-US" w:bidi="en-US"/>
        </w:rPr>
      </w:pPr>
    </w:p>
    <w:p w14:paraId="1B090F34" w14:textId="77777777" w:rsidR="00E75670" w:rsidRDefault="00E75670">
      <w:pPr>
        <w:pStyle w:val="Textbody"/>
        <w:tabs>
          <w:tab w:val="left" w:pos="356"/>
        </w:tabs>
        <w:rPr>
          <w:rFonts w:ascii="Calibri" w:hAnsi="Calibri" w:cs="Calibri"/>
          <w:bCs/>
          <w:color w:val="00000A"/>
          <w:sz w:val="20"/>
          <w:szCs w:val="22"/>
          <w:lang w:eastAsia="en-US" w:bidi="en-US"/>
        </w:rPr>
      </w:pPr>
    </w:p>
    <w:p w14:paraId="45990DFD" w14:textId="77777777" w:rsidR="00E75670" w:rsidRDefault="002F016C">
      <w:pPr>
        <w:pStyle w:val="Textbody"/>
        <w:tabs>
          <w:tab w:val="left" w:pos="356"/>
        </w:tabs>
        <w:jc w:val="center"/>
        <w:rPr>
          <w:rFonts w:ascii="Calibri" w:hAnsi="Calibri" w:cs="Calibri"/>
          <w:bCs/>
          <w:color w:val="000000"/>
          <w:sz w:val="20"/>
          <w:lang w:eastAsia="en-US" w:bidi="en-US"/>
        </w:rPr>
      </w:pPr>
      <w:r>
        <w:rPr>
          <w:rFonts w:ascii="Calibri" w:hAnsi="Calibri" w:cs="Calibri"/>
          <w:color w:val="000000"/>
          <w:sz w:val="20"/>
          <w:lang w:eastAsia="en-US" w:bidi="en-US"/>
        </w:rPr>
        <w:t xml:space="preserve">Zastrzegamy, że postępowanie może zakończyć się brakiem wyboru oferty w przypadku: </w:t>
      </w:r>
      <w:r>
        <w:rPr>
          <w:rFonts w:ascii="Calibri" w:hAnsi="Calibri" w:cs="Calibri"/>
          <w:color w:val="000000"/>
          <w:sz w:val="20"/>
          <w:lang w:eastAsia="en-US" w:bidi="en-US"/>
        </w:rPr>
        <w:br/>
        <w:t>- niewystarczających środków na realizację zamówienia,</w:t>
      </w:r>
    </w:p>
    <w:p w14:paraId="1BBA836C" w14:textId="77777777" w:rsidR="00E75670" w:rsidRDefault="002F016C">
      <w:pPr>
        <w:pStyle w:val="Textbody"/>
        <w:tabs>
          <w:tab w:val="left" w:pos="356"/>
        </w:tabs>
        <w:jc w:val="center"/>
        <w:rPr>
          <w:rFonts w:ascii="Calibri" w:hAnsi="Calibri" w:cs="Calibri"/>
          <w:bCs/>
          <w:sz w:val="16"/>
          <w:szCs w:val="16"/>
        </w:rPr>
      </w:pPr>
      <w:r>
        <w:rPr>
          <w:rFonts w:ascii="Calibri" w:hAnsi="Calibri" w:cs="Calibri"/>
          <w:bCs/>
          <w:color w:val="000000"/>
          <w:sz w:val="20"/>
          <w:lang w:eastAsia="en-US" w:bidi="en-US"/>
        </w:rPr>
        <w:t xml:space="preserve">- zmianę zapotrzebowania Zamawiającego.  </w:t>
      </w:r>
    </w:p>
    <w:p w14:paraId="5D5077E9" w14:textId="77777777" w:rsidR="00E75670" w:rsidRDefault="00E75670">
      <w:pPr>
        <w:pStyle w:val="Standard"/>
        <w:tabs>
          <w:tab w:val="left" w:pos="710"/>
        </w:tabs>
        <w:spacing w:line="360" w:lineRule="auto"/>
        <w:ind w:left="284"/>
        <w:rPr>
          <w:rFonts w:ascii="Calibri" w:hAnsi="Calibri" w:cs="Calibri"/>
          <w:bCs/>
          <w:sz w:val="16"/>
          <w:szCs w:val="16"/>
        </w:rPr>
      </w:pPr>
    </w:p>
    <w:p w14:paraId="73150FE4" w14:textId="77777777" w:rsidR="00E75670" w:rsidRDefault="00E75670">
      <w:pPr>
        <w:pStyle w:val="Standard"/>
        <w:tabs>
          <w:tab w:val="left" w:pos="710"/>
        </w:tabs>
        <w:spacing w:line="360" w:lineRule="auto"/>
        <w:ind w:left="284"/>
        <w:rPr>
          <w:rFonts w:ascii="Calibri" w:hAnsi="Calibri" w:cs="Calibri"/>
          <w:bCs/>
          <w:sz w:val="16"/>
          <w:szCs w:val="16"/>
        </w:rPr>
      </w:pPr>
    </w:p>
    <w:p w14:paraId="0A0F8D66" w14:textId="77777777" w:rsidR="00E75670" w:rsidRDefault="00E75670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="Calibri" w:hAnsi="Calibri" w:cs="Calibri"/>
          <w:sz w:val="16"/>
          <w:szCs w:val="16"/>
        </w:rPr>
      </w:pPr>
    </w:p>
    <w:p w14:paraId="11B0475E" w14:textId="77777777" w:rsidR="00E75670" w:rsidRDefault="002F016C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="Calibri" w:hAnsi="Calibri" w:cs="Calibri"/>
          <w:bCs/>
          <w:color w:val="000000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bCs/>
          <w:sz w:val="20"/>
          <w:szCs w:val="20"/>
        </w:rPr>
        <w:t>.............................................................................................................................</w:t>
      </w:r>
    </w:p>
    <w:p w14:paraId="32AE954D" w14:textId="77777777" w:rsidR="00E75670" w:rsidRDefault="002F016C">
      <w:pPr>
        <w:pStyle w:val="Standard"/>
        <w:tabs>
          <w:tab w:val="left" w:pos="710"/>
        </w:tabs>
        <w:spacing w:line="360" w:lineRule="auto"/>
        <w:ind w:left="284"/>
        <w:jc w:val="center"/>
        <w:rPr>
          <w:rFonts w:ascii="Calibri" w:hAnsi="Calibri" w:cs="Calibri"/>
          <w:bCs/>
          <w:color w:val="000000"/>
          <w:sz w:val="16"/>
          <w:szCs w:val="16"/>
        </w:rPr>
      </w:pPr>
      <w:r>
        <w:rPr>
          <w:rFonts w:ascii="Calibri" w:hAnsi="Calibri" w:cs="Calibri"/>
          <w:bCs/>
          <w:color w:val="000000"/>
          <w:sz w:val="16"/>
          <w:szCs w:val="16"/>
        </w:rPr>
        <w:t>Podpis(y) osoby (osób) upoważnionej (upoważnionych) do reprezentowania firmy</w:t>
      </w:r>
    </w:p>
    <w:sectPr w:rsidR="00E75670">
      <w:footerReference w:type="default" r:id="rId7"/>
      <w:pgSz w:w="11906" w:h="16838"/>
      <w:pgMar w:top="341" w:right="1418" w:bottom="1924" w:left="1418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79B46" w14:textId="77777777" w:rsidR="002F016C" w:rsidRDefault="002F016C">
      <w:r>
        <w:separator/>
      </w:r>
    </w:p>
  </w:endnote>
  <w:endnote w:type="continuationSeparator" w:id="0">
    <w:p w14:paraId="2DB03572" w14:textId="77777777" w:rsidR="002F016C" w:rsidRDefault="002F0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; Arial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C84F9" w14:textId="77777777" w:rsidR="00E75670" w:rsidRDefault="00E75670">
    <w:pPr>
      <w:pStyle w:val="Stopka"/>
      <w:pBdr>
        <w:bottom w:val="single" w:sz="6" w:space="1" w:color="000000"/>
      </w:pBdr>
      <w:jc w:val="center"/>
      <w:rPr>
        <w:sz w:val="6"/>
        <w:szCs w:val="6"/>
      </w:rPr>
    </w:pPr>
    <w:bookmarkStart w:id="2" w:name="_Hlk164085591"/>
  </w:p>
  <w:p w14:paraId="493639B8" w14:textId="77777777" w:rsidR="00E75670" w:rsidRDefault="002F016C">
    <w:pPr>
      <w:pStyle w:val="Stopka"/>
      <w:jc w:val="center"/>
    </w:pPr>
    <w:r>
      <w:rPr>
        <w:rFonts w:eastAsia="Arial" w:cs="Times New Roman"/>
        <w:b/>
        <w:bCs/>
        <w:sz w:val="16"/>
        <w:szCs w:val="16"/>
      </w:rPr>
      <w:t>DKW.2233</w:t>
    </w:r>
    <w:r>
      <w:rPr>
        <w:rFonts w:eastAsia="Arial" w:cs="Times New Roman"/>
        <w:b/>
        <w:bCs/>
        <w:sz w:val="16"/>
        <w:szCs w:val="16"/>
      </w:rPr>
      <w:t>.5.2</w:t>
    </w:r>
    <w:r>
      <w:rPr>
        <w:rFonts w:eastAsia="Arial" w:cs="Times New Roman"/>
        <w:b/>
        <w:bCs/>
        <w:sz w:val="16"/>
        <w:szCs w:val="16"/>
      </w:rPr>
      <w:t>026</w:t>
    </w:r>
  </w:p>
  <w:p w14:paraId="40512BF3" w14:textId="77777777" w:rsidR="00E75670" w:rsidRDefault="00E75670">
    <w:pPr>
      <w:pStyle w:val="Stopka"/>
      <w:jc w:val="center"/>
    </w:pPr>
  </w:p>
  <w:p w14:paraId="050FD688" w14:textId="77777777" w:rsidR="00E75670" w:rsidRDefault="002F016C">
    <w:pPr>
      <w:pStyle w:val="Stopka"/>
      <w:jc w:val="center"/>
      <w:rPr>
        <w:sz w:val="16"/>
        <w:szCs w:val="16"/>
      </w:rPr>
    </w:pPr>
    <w:r>
      <w:rPr>
        <w:rFonts w:eastAsia="Arial" w:cs="Times New Roman"/>
        <w:i/>
        <w:iCs/>
        <w:sz w:val="16"/>
        <w:szCs w:val="16"/>
      </w:rPr>
      <w:t>„</w:t>
    </w:r>
    <w:r>
      <w:rPr>
        <w:rFonts w:eastAsia="Arial" w:cs="Calibri"/>
        <w:i/>
        <w:iCs/>
        <w:kern w:val="0"/>
        <w:sz w:val="16"/>
        <w:szCs w:val="16"/>
        <w:lang w:eastAsia="pl-PL"/>
      </w:rPr>
      <w:t>DOSTAWA I MONTAŻ BUDKI WARTOWNICZEJ (STRÓŻÓWKI) DO ARESZTU ŚLEDCZEGO W SZCZECINIE</w:t>
    </w:r>
    <w:r>
      <w:rPr>
        <w:rFonts w:eastAsia="Arial" w:cs="Times New Roman"/>
        <w:i/>
        <w:iCs/>
        <w:sz w:val="16"/>
        <w:szCs w:val="16"/>
      </w:rPr>
      <w:t>”</w:t>
    </w:r>
    <w:r>
      <w:rPr>
        <w:rFonts w:cs="Times New Roman"/>
        <w:i/>
        <w:iCs/>
        <w:sz w:val="16"/>
        <w:szCs w:val="16"/>
      </w:rPr>
      <w:t xml:space="preserve"> </w:t>
    </w:r>
    <w:bookmarkEnd w:id="2"/>
  </w:p>
  <w:p w14:paraId="4BA5DD4C" w14:textId="77777777" w:rsidR="00E75670" w:rsidRDefault="002F016C">
    <w:pPr>
      <w:pStyle w:val="Stopka"/>
      <w:jc w:val="right"/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NUMPAGES \* ARABIC </w:instrText>
    </w:r>
    <w:r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7EE8F" w14:textId="77777777" w:rsidR="002F016C" w:rsidRDefault="002F016C">
      <w:r>
        <w:separator/>
      </w:r>
    </w:p>
  </w:footnote>
  <w:footnote w:type="continuationSeparator" w:id="0">
    <w:p w14:paraId="589E036A" w14:textId="77777777" w:rsidR="002F016C" w:rsidRDefault="002F0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2175E"/>
    <w:multiLevelType w:val="multilevel"/>
    <w:tmpl w:val="693A58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Arial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ascii="Arial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ascii="Arial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ascii="Arial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ascii="Arial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ascii="Arial" w:hAnsi="Arial" w:cs="Arial"/>
        <w:sz w:val="18"/>
        <w:szCs w:val="18"/>
      </w:rPr>
    </w:lvl>
  </w:abstractNum>
  <w:abstractNum w:abstractNumId="1" w15:restartNumberingAfterBreak="0">
    <w:nsid w:val="6C3A2E49"/>
    <w:multiLevelType w:val="multilevel"/>
    <w:tmpl w:val="BC348E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C5A1746"/>
    <w:multiLevelType w:val="multilevel"/>
    <w:tmpl w:val="13864B12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</w:lvl>
  </w:abstractNum>
  <w:num w:numId="1" w16cid:durableId="1061948231">
    <w:abstractNumId w:val="1"/>
  </w:num>
  <w:num w:numId="2" w16cid:durableId="1853370710">
    <w:abstractNumId w:val="0"/>
  </w:num>
  <w:num w:numId="3" w16cid:durableId="255788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75670"/>
    <w:rsid w:val="002F016C"/>
    <w:rsid w:val="004834B3"/>
    <w:rsid w:val="00E7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95C9"/>
  <w15:docId w15:val="{0447AC73-4A4C-419B-AB79-A59B67BD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  <w:rPr>
      <w:rFonts w:ascii="Calibri" w:eastAsia="SimSun;宋体" w:hAnsi="Calibri" w:cs="Calibri"/>
      <w:kern w:val="2"/>
      <w:sz w:val="22"/>
      <w:szCs w:val="22"/>
      <w:lang w:bidi="ar-SA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numPr>
        <w:ilvl w:val="3"/>
        <w:numId w:val="1"/>
      </w:numPr>
      <w:ind w:left="284" w:hanging="284"/>
      <w:outlineLvl w:val="3"/>
    </w:pPr>
    <w:rPr>
      <w:szCs w:val="20"/>
    </w:rPr>
  </w:style>
  <w:style w:type="paragraph" w:styleId="Nagwek8">
    <w:name w:val="heading 8"/>
    <w:basedOn w:val="Standard"/>
    <w:next w:val="Textbody"/>
    <w:qFormat/>
    <w:pPr>
      <w:keepNext/>
      <w:numPr>
        <w:ilvl w:val="7"/>
        <w:numId w:val="1"/>
      </w:numPr>
      <w:ind w:left="426" w:hanging="426"/>
      <w:jc w:val="both"/>
      <w:outlineLvl w:val="7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Arial" w:hAnsi="Arial" w:cs="Arial"/>
      <w:sz w:val="18"/>
      <w:szCs w:val="18"/>
    </w:rPr>
  </w:style>
  <w:style w:type="character" w:customStyle="1" w:styleId="WW8Num1z0">
    <w:name w:val="WW8Num1z0"/>
    <w:qFormat/>
    <w:rPr>
      <w:sz w:val="24"/>
      <w:szCs w:val="16"/>
    </w:rPr>
  </w:style>
  <w:style w:type="character" w:customStyle="1" w:styleId="WW8Num3z1">
    <w:name w:val="WW8Num3z1"/>
    <w:qFormat/>
    <w:rPr>
      <w:rFonts w:ascii="Times New Roman" w:hAnsi="Times New Roman" w:cs="Courier New"/>
    </w:rPr>
  </w:style>
  <w:style w:type="character" w:customStyle="1" w:styleId="WW8Num5z0">
    <w:name w:val="WW8Num5z0"/>
    <w:qFormat/>
    <w:rPr>
      <w:rFonts w:ascii="Arial" w:hAnsi="Arial" w:cs="Arial"/>
      <w:sz w:val="18"/>
      <w:szCs w:val="18"/>
    </w:rPr>
  </w:style>
  <w:style w:type="character" w:customStyle="1" w:styleId="WW8Num7z0">
    <w:name w:val="WW8Num7z0"/>
    <w:qFormat/>
    <w:rPr>
      <w:b w:val="0"/>
      <w:i w:val="0"/>
      <w:color w:val="000000"/>
      <w:sz w:val="24"/>
      <w:u w:val="none"/>
    </w:rPr>
  </w:style>
  <w:style w:type="character" w:customStyle="1" w:styleId="WW8Num10z0">
    <w:name w:val="WW8Num10z0"/>
    <w:qFormat/>
    <w:rPr>
      <w:b w:val="0"/>
      <w:bCs/>
    </w:rPr>
  </w:style>
  <w:style w:type="character" w:customStyle="1" w:styleId="WW8Num10z2">
    <w:name w:val="WW8Num10z2"/>
    <w:qFormat/>
    <w:rPr>
      <w:rFonts w:ascii="Times New Roman" w:hAnsi="Times New Roman" w:cs="Symbol"/>
    </w:rPr>
  </w:style>
  <w:style w:type="character" w:customStyle="1" w:styleId="WW8Num11z0">
    <w:name w:val="WW8Num11z0"/>
    <w:qFormat/>
    <w:rPr>
      <w:rFonts w:ascii="Times New Roman" w:hAnsi="Times New Roman" w:cs="Wingdings"/>
    </w:rPr>
  </w:style>
  <w:style w:type="character" w:customStyle="1" w:styleId="WW8Num12z0">
    <w:name w:val="WW8Num12z0"/>
    <w:qFormat/>
    <w:rPr>
      <w:b w:val="0"/>
      <w:color w:val="000000"/>
      <w:u w:val="none"/>
    </w:rPr>
  </w:style>
  <w:style w:type="character" w:customStyle="1" w:styleId="WW8Num14z0">
    <w:name w:val="WW8Num14z0"/>
    <w:qFormat/>
    <w:rPr>
      <w:rFonts w:ascii="Times New Roman" w:hAnsi="Times New Roman" w:cs="Symbol"/>
    </w:rPr>
  </w:style>
  <w:style w:type="character" w:customStyle="1" w:styleId="WW8Num15z1">
    <w:name w:val="WW8Num15z1"/>
    <w:qFormat/>
    <w:rPr>
      <w:rFonts w:ascii="Times New Roman" w:hAnsi="Times New Roman" w:cs="OpenSymbol;Arial Unicode MS"/>
    </w:rPr>
  </w:style>
  <w:style w:type="character" w:customStyle="1" w:styleId="WW8Num15z3">
    <w:name w:val="WW8Num15z3"/>
    <w:qFormat/>
    <w:rPr>
      <w:rFonts w:ascii="Times New Roman" w:hAnsi="Times New Roman" w:cs="Symbol"/>
    </w:rPr>
  </w:style>
  <w:style w:type="character" w:customStyle="1" w:styleId="WW8Num18z1">
    <w:name w:val="WW8Num18z1"/>
    <w:qFormat/>
    <w:rPr>
      <w:rFonts w:ascii="Times New Roman" w:hAnsi="Times New Roman" w:cs="OpenSymbol;Arial Unicode MS"/>
    </w:rPr>
  </w:style>
  <w:style w:type="character" w:customStyle="1" w:styleId="WW8Num18z3">
    <w:name w:val="WW8Num18z3"/>
    <w:qFormat/>
    <w:rPr>
      <w:rFonts w:ascii="Times New Roman" w:hAnsi="Times New Roman" w:cs="Symbol"/>
    </w:rPr>
  </w:style>
  <w:style w:type="character" w:customStyle="1" w:styleId="WW8Num19z0">
    <w:name w:val="WW8Num19z0"/>
    <w:qFormat/>
    <w:rPr>
      <w:rFonts w:ascii="Times New Roman" w:hAnsi="Times New Roman" w:cs="Symbol"/>
    </w:rPr>
  </w:style>
  <w:style w:type="character" w:customStyle="1" w:styleId="WW8Num19z1">
    <w:name w:val="WW8Num19z1"/>
    <w:qFormat/>
    <w:rPr>
      <w:rFonts w:ascii="Times New Roman" w:hAnsi="Times New Roman" w:cs="Courier New"/>
    </w:rPr>
  </w:style>
  <w:style w:type="character" w:customStyle="1" w:styleId="WW8Num19z2">
    <w:name w:val="WW8Num19z2"/>
    <w:qFormat/>
    <w:rPr>
      <w:rFonts w:ascii="Times New Roman" w:hAnsi="Times New Roman" w:cs="Wingdings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TekstdymkaZnak">
    <w:name w:val="Tekst dymka Znak"/>
    <w:qFormat/>
    <w:rPr>
      <w:rFonts w:ascii="Segoe UI" w:eastAsia="Segoe UI" w:hAnsi="Segoe UI" w:cs="Segoe UI"/>
      <w:sz w:val="18"/>
      <w:szCs w:val="18"/>
    </w:rPr>
  </w:style>
  <w:style w:type="character" w:customStyle="1" w:styleId="Nagwek2Znak">
    <w:name w:val="Nagłówek 2 Znak"/>
    <w:qFormat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character" w:customStyle="1" w:styleId="Nagwek4Znak">
    <w:name w:val="Nagłówek 4 Znak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8Znak">
    <w:name w:val="Nagłówek 8 Znak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otnoteSymbol">
    <w:name w:val="Footnote Symbol"/>
    <w:qFormat/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wcity3Znak">
    <w:name w:val="Tekst podstawowy wcięty 3 Znak"/>
    <w:qFormat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Uwydatnienie">
    <w:name w:val="Emphasis"/>
    <w:qFormat/>
    <w:rPr>
      <w:i/>
      <w:iCs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BulletSymbols">
    <w:name w:val="Bullet Symbols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umberingSymbols">
    <w:name w:val="Numbering Symbols"/>
    <w:qFormat/>
    <w:rPr>
      <w:rFonts w:ascii="Arial" w:eastAsia="Arial" w:hAnsi="Arial" w:cs="Arial"/>
      <w:sz w:val="18"/>
      <w:szCs w:val="18"/>
    </w:rPr>
  </w:style>
  <w:style w:type="character" w:customStyle="1" w:styleId="StrongEmphasis">
    <w:name w:val="Strong Emphasis"/>
    <w:qFormat/>
    <w:rPr>
      <w:b/>
      <w:bCs/>
    </w:rPr>
  </w:style>
  <w:style w:type="paragraph" w:styleId="Nagwek">
    <w:name w:val="header"/>
    <w:basedOn w:val="HeaderandFooter"/>
    <w:next w:val="Tekstpodstawowy"/>
    <w:pPr>
      <w:suppressLineNumbers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imes New Roman" w:hAnsi="Times New Roman" w:cs="Mangal"/>
      <w:kern w:val="2"/>
    </w:rPr>
  </w:style>
  <w:style w:type="paragraph" w:customStyle="1" w:styleId="Textbody">
    <w:name w:val="Text body"/>
    <w:basedOn w:val="Standard"/>
    <w:qFormat/>
    <w:rPr>
      <w:szCs w:val="20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Heading">
    <w:name w:val="Heading"/>
    <w:basedOn w:val="Standard"/>
    <w:qFormat/>
    <w:pPr>
      <w:suppressLineNumbers/>
    </w:pPr>
  </w:style>
  <w:style w:type="paragraph" w:customStyle="1" w:styleId="Index">
    <w:name w:val="Index"/>
    <w:basedOn w:val="Standard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Standard"/>
    <w:qFormat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</w:pPr>
  </w:style>
  <w:style w:type="paragraph" w:styleId="Tekstdymka">
    <w:name w:val="Balloon Text"/>
    <w:basedOn w:val="Standard"/>
    <w:qFormat/>
    <w:rPr>
      <w:rFonts w:ascii="Segoe UI" w:eastAsia="Segoe UI" w:hAnsi="Segoe UI" w:cs="Segoe UI"/>
      <w:sz w:val="18"/>
      <w:szCs w:val="18"/>
    </w:rPr>
  </w:style>
  <w:style w:type="paragraph" w:customStyle="1" w:styleId="Tekstpodstawowywcity32">
    <w:name w:val="Tekst podstawowy wcięty 32"/>
    <w:basedOn w:val="Standard"/>
    <w:qFormat/>
    <w:pPr>
      <w:ind w:left="2552" w:hanging="567"/>
    </w:pPr>
    <w:rPr>
      <w:szCs w:val="20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Tekstpodstawowywcity31">
    <w:name w:val="Tekst podstawowy wcięty 31"/>
    <w:basedOn w:val="Standard"/>
    <w:qFormat/>
    <w:pPr>
      <w:ind w:left="2552" w:hanging="567"/>
    </w:pPr>
    <w:rPr>
      <w:szCs w:val="20"/>
    </w:rPr>
  </w:style>
  <w:style w:type="paragraph" w:styleId="Akapitzlist">
    <w:name w:val="List Paragraph"/>
    <w:basedOn w:val="Standard"/>
    <w:qFormat/>
    <w:pPr>
      <w:widowControl/>
      <w:suppressAutoHyphens w:val="0"/>
      <w:spacing w:after="160" w:line="244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pPr>
      <w:textAlignment w:val="baseline"/>
    </w:pPr>
    <w:rPr>
      <w:rFonts w:ascii="Arial" w:eastAsia="Times New Roman" w:hAnsi="Arial"/>
      <w:color w:val="000000"/>
      <w:kern w:val="2"/>
      <w:lang w:bidi="ar-SA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Standard"/>
    <w:qFormat/>
    <w:pPr>
      <w:suppressAutoHyphens w:val="0"/>
    </w:pPr>
    <w:rPr>
      <w:rFonts w:eastAsia="Calibri"/>
    </w:rPr>
  </w:style>
  <w:style w:type="paragraph" w:customStyle="1" w:styleId="Zwykytekst3">
    <w:name w:val="Zwykły tekst3"/>
    <w:basedOn w:val="Standard"/>
    <w:qFormat/>
    <w:rPr>
      <w:rFonts w:ascii="Courier New" w:eastAsia="Lucida Sans Unicode" w:hAnsi="Courier New" w:cs="Courier New"/>
      <w:sz w:val="20"/>
      <w:szCs w:val="20"/>
    </w:r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Zwykytekst2">
    <w:name w:val="Zwykły tekst2"/>
    <w:basedOn w:val="Standard"/>
    <w:qFormat/>
    <w:pPr>
      <w:suppressAutoHyphens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551</Words>
  <Characters>3308</Characters>
  <Application>Microsoft Office Word</Application>
  <DocSecurity>0</DocSecurity>
  <Lines>27</Lines>
  <Paragraphs>7</Paragraphs>
  <ScaleCrop>false</ScaleCrop>
  <Company>Microsoft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Pacholski</dc:creator>
  <cp:lastModifiedBy>Filip Pacholski</cp:lastModifiedBy>
  <cp:revision>2</cp:revision>
  <cp:lastPrinted>2026-02-25T16:30:00Z</cp:lastPrinted>
  <dcterms:created xsi:type="dcterms:W3CDTF">2026-02-25T16:29:00Z</dcterms:created>
  <dcterms:modified xsi:type="dcterms:W3CDTF">2026-02-25T16:30:00Z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2025-09-10T12:04:00Z</dcterms:created>
  <dc:creator>Pawlowskip</dc:creator>
  <dc:description/>
  <dc:language>pl-PL</dc:language>
  <cp:lastModifiedBy/>
  <cp:lastPrinted>2024-03-14T17:47:00Z</cp:lastPrinted>
  <dcterms:modified xsi:type="dcterms:W3CDTF">2026-02-24T14:48:13Z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